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DA7A3F" w:rsidP="730116B4" w:rsidRDefault="78DA7A3F" w14:paraId="389F7216" w14:textId="4BC4629E"/>
    <w:p w:rsidR="27F9809B" w:rsidP="3CA87F24" w:rsidRDefault="5B2D1296" w14:paraId="74C03BA4" w14:textId="46A15FB2">
      <w:pPr>
        <w:spacing w:line="276" w:lineRule="auto"/>
        <w:jc w:val="center"/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</w:pPr>
      <w:r w:rsidRPr="3CA87F24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Día Mundial del Sándwich: 4 razones para celebrar a un ícono de la gastronomía</w:t>
      </w:r>
    </w:p>
    <w:p w:rsidR="452AA589" w:rsidP="02670E6E" w:rsidRDefault="452AA589" w14:paraId="54E3C8AB" w14:textId="46451BA8">
      <w:pPr>
        <w:numPr>
          <w:ilvl w:val="0"/>
          <w:numId w:val="1"/>
        </w:numPr>
        <w:spacing w:line="276" w:lineRule="auto"/>
        <w:rPr>
          <w:rFonts w:ascii="Helvetica Neue" w:hAnsi="Helvetica Neue" w:eastAsia="Helvetica Neue" w:cs="Helvetica Neue"/>
          <w:sz w:val="19"/>
          <w:szCs w:val="19"/>
        </w:rPr>
      </w:pPr>
      <w:r w:rsidRPr="02670E6E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Cada 3 de noviembre se celebra a </w:t>
      </w:r>
      <w:r w:rsidRPr="02670E6E" w:rsidR="63B443D9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este </w:t>
      </w:r>
      <w:r w:rsidRPr="02670E6E" w:rsidR="421C00F5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pr</w:t>
      </w:r>
      <w:r w:rsidRPr="02670E6E" w:rsidR="4907EEC8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á</w:t>
      </w:r>
      <w:r w:rsidRPr="02670E6E" w:rsidR="421C00F5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ctico </w:t>
      </w:r>
      <w:r w:rsidRPr="02670E6E" w:rsidR="63B443D9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aperitivo</w:t>
      </w:r>
      <w:r w:rsidRPr="02670E6E" w:rsidR="656BAE01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, conside</w:t>
      </w:r>
      <w:r w:rsidRPr="02670E6E" w:rsidR="415A8C69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rado como </w:t>
      </w:r>
      <w:r w:rsidRPr="02670E6E" w:rsidR="656BAE01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uno</w:t>
      </w:r>
      <w:r w:rsidRPr="02670E6E" w:rsidR="71B33BCC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</w:t>
      </w:r>
      <w:r w:rsidRPr="02670E6E" w:rsidR="63B443D9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de los </w:t>
      </w:r>
      <w:r w:rsidRPr="02670E6E" w:rsidR="64468E70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platillos </w:t>
      </w:r>
      <w:r w:rsidRPr="02670E6E" w:rsidR="7CCAA79A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más buscados por su practicidad y combinación con los </w:t>
      </w:r>
      <w:hyperlink r:id="rId10">
        <w:r w:rsidRPr="02670E6E" w:rsidR="7CCAA79A">
          <w:rPr>
            <w:rStyle w:val="Hyperlink"/>
            <w:rFonts w:ascii="Arial Nova" w:hAnsi="Arial Nova" w:eastAsia="Arial Nova" w:cs="Arial Nova"/>
            <w:i/>
            <w:iCs/>
            <w:sz w:val="22"/>
            <w:szCs w:val="22"/>
          </w:rPr>
          <w:t>snacks</w:t>
        </w:r>
        <w:r w:rsidRPr="02670E6E" w:rsidR="4619CBC3">
          <w:rPr>
            <w:rStyle w:val="Hyperlink"/>
            <w:rFonts w:ascii="Arial Nova" w:hAnsi="Arial Nova" w:eastAsia="Arial Nova" w:cs="Arial Nova"/>
            <w:i/>
            <w:iCs/>
            <w:sz w:val="22"/>
            <w:szCs w:val="22"/>
          </w:rPr>
          <w:t>.</w:t>
        </w:r>
      </w:hyperlink>
      <w:r w:rsidRPr="02670E6E" w:rsidR="4619CBC3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S</w:t>
      </w:r>
      <w:r w:rsidRPr="02670E6E" w:rsidR="7CCAA79A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egún </w:t>
      </w:r>
      <w:hyperlink r:id="rId11">
        <w:proofErr w:type="spellStart"/>
        <w:r w:rsidRPr="02670E6E" w:rsidR="7CCAA79A">
          <w:rPr>
            <w:rStyle w:val="Hyperlink"/>
            <w:rFonts w:ascii="Arial Nova" w:hAnsi="Arial Nova" w:eastAsia="Arial Nova" w:cs="Arial Nova"/>
            <w:i/>
            <w:iCs/>
            <w:sz w:val="22"/>
            <w:szCs w:val="22"/>
          </w:rPr>
          <w:t>tastewiste</w:t>
        </w:r>
        <w:proofErr w:type="spellEnd"/>
      </w:hyperlink>
      <w:r w:rsidRPr="02670E6E" w:rsidR="54C9C516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, </w:t>
      </w:r>
      <w:r w:rsidRPr="02670E6E" w:rsidR="5A3D6BCD">
        <w:rPr>
          <w:rFonts w:ascii="Arial Nova" w:hAnsi="Arial Nova" w:eastAsia="Arial Nova" w:cs="Arial Nova"/>
          <w:i/>
          <w:iCs/>
          <w:sz w:val="22"/>
          <w:szCs w:val="22"/>
        </w:rPr>
        <w:t>las conversaciones sociales sobre sándwiches han aumentado un 0.62% en el último año.</w:t>
      </w:r>
    </w:p>
    <w:p w:rsidR="26801A07" w:rsidP="5F06ECDA" w:rsidRDefault="180479E5" w14:paraId="32963544" w14:textId="42B525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  <w:r w:rsidRPr="5F06ECD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5F06ECDA" w:rsidR="0C976457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En esta fecha tan especial, Sabritas® te invita a disfrutar del </w:t>
      </w:r>
      <w:r w:rsidRPr="5F06ECD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Dueto Perfecto</w:t>
      </w:r>
      <w:r w:rsidRPr="5F06ECDA" w:rsidR="1169CBDD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acompañando a tu</w:t>
      </w:r>
      <w:r w:rsidRPr="5F06ECD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5F06ECDA" w:rsidR="27D2FBE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</w:t>
      </w:r>
      <w:r w:rsidRPr="5F06ECD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ándwich</w:t>
      </w:r>
      <w:r w:rsidRPr="5F06ECDA" w:rsidR="7C2AD8D3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con papas Sabritas®</w:t>
      </w:r>
      <w:r w:rsidRPr="5F06ECD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. </w:t>
      </w:r>
    </w:p>
    <w:p w:rsidR="27F9809B" w:rsidP="730116B4" w:rsidRDefault="27F9809B" w14:paraId="40511694" w14:textId="7CFAF808">
      <w:pPr>
        <w:pStyle w:val="ListParagraph"/>
        <w:spacing w:line="276" w:lineRule="auto"/>
        <w:ind w:left="1440" w:right="-60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</w:p>
    <w:p w:rsidR="27F9809B" w:rsidP="0F8EE5E3" w:rsidRDefault="27F9809B" w14:paraId="08BF94FE" w14:textId="20F65CC3">
      <w:pPr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517E407F" w:rsidR="27F9809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Ciudad de México, </w:t>
      </w:r>
      <w:r w:rsidRPr="517E407F" w:rsidR="7361846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28</w:t>
      </w:r>
      <w:r w:rsidRPr="517E407F" w:rsidR="27F9809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17E407F" w:rsidR="27F9809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 octubre del 2024</w:t>
      </w:r>
      <w:r w:rsidRPr="517E407F" w:rsidR="27F9809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.- </w:t>
      </w:r>
      <w:r w:rsidRPr="517E407F" w:rsidR="27F9809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Una de las creaciones alimenticias más </w:t>
      </w:r>
      <w:r w:rsidRPr="517E407F" w:rsidR="1D4659C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prácticas </w:t>
      </w:r>
      <w:r w:rsidRPr="517E407F" w:rsidR="0A29A3E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y </w:t>
      </w:r>
      <w:r w:rsidRPr="517E407F" w:rsidR="1D4659C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deliciosas es el sándwich</w:t>
      </w:r>
      <w:r w:rsidRPr="517E407F" w:rsidR="360A610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 t</w:t>
      </w:r>
      <w:r w:rsidRPr="517E407F" w:rsidR="27F9809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anto</w:t>
      </w:r>
      <w:r w:rsidRPr="517E407F" w:rsidR="5B3EA2E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es</w:t>
      </w:r>
      <w:r w:rsidRPr="517E407F" w:rsidR="27F9809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así que el 3 de noviembre se celebra a nivel mundial. Este bocadillo lo tiene todo: es tan versátil que se puede preparar con proteínas, vegetales, quesos, aderezos y ser acompañado con otros deliciosos ingredientes</w:t>
      </w:r>
      <w:r w:rsidRPr="517E407F" w:rsidR="7F76A11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 entre ellos las papas</w:t>
      </w:r>
      <w:r w:rsidRPr="517E407F" w:rsidR="27F9809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</w:p>
    <w:p w:rsidR="730116B4" w:rsidP="02670E6E" w:rsidRDefault="27F9809B" w14:paraId="1853826B" w14:textId="7A0008CB">
      <w:pPr>
        <w:spacing w:after="0"/>
        <w:jc w:val="both"/>
        <w:rPr>
          <w:rFonts w:ascii="Helvetica Neue" w:hAnsi="Helvetica Neue" w:eastAsia="Helvetica Neue" w:cs="Helvetica Neue"/>
          <w:sz w:val="22"/>
          <w:szCs w:val="22"/>
        </w:rPr>
      </w:pPr>
      <w:r w:rsidRPr="02670E6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El sándwich, cuyo origen se remonta a Inglaterra en </w:t>
      </w:r>
      <w:hyperlink w:anchor=":~:text=Como%20parte%20de%20la%20historia,algo%20de%20comer%20que%20no" r:id="rId12">
        <w:r w:rsidRPr="02670E6E">
          <w:rPr>
            <w:rStyle w:val="Hyperlink"/>
            <w:rFonts w:ascii="Arial Nova" w:hAnsi="Arial Nova" w:eastAsia="Arial Nova" w:cs="Arial Nova"/>
            <w:sz w:val="22"/>
            <w:szCs w:val="22"/>
          </w:rPr>
          <w:t>1762</w:t>
        </w:r>
      </w:hyperlink>
      <w:r w:rsidRPr="02670E6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, ha cruzado fronteras y trascendido generaciones para consolidarse como uno de los platillos más populares del mundo. Además, se ha reinventado a la par de las nuevas tendencias gastronómicas. Tal es el caso de la creciente demanda de los </w:t>
      </w:r>
      <w:r w:rsidRPr="02670E6E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snacks</w:t>
      </w:r>
      <w:r w:rsidRPr="02670E6E">
        <w:rPr>
          <w:rFonts w:ascii="Arial Nova" w:hAnsi="Arial Nova" w:eastAsia="Arial Nova" w:cs="Arial Nova"/>
          <w:color w:val="000000" w:themeColor="text1"/>
          <w:sz w:val="22"/>
          <w:szCs w:val="22"/>
        </w:rPr>
        <w:t>, uno de los detonantes para que actualmente sea uno de los aperitivos más buscados y que mejor se adapta al estilo de vida moderno</w:t>
      </w:r>
      <w:r w:rsidRPr="02670E6E" w:rsidR="21EA1FF2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. De acuerdo con </w:t>
      </w:r>
      <w:r w:rsidRPr="02670E6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hyperlink r:id="rId13">
        <w:proofErr w:type="spellStart"/>
        <w:r w:rsidRPr="02670E6E">
          <w:rPr>
            <w:rStyle w:val="Hyperlink"/>
            <w:rFonts w:ascii="Arial Nova" w:hAnsi="Arial Nova" w:eastAsia="Arial Nova" w:cs="Arial Nova"/>
            <w:sz w:val="22"/>
            <w:szCs w:val="22"/>
          </w:rPr>
          <w:t>Tastewise</w:t>
        </w:r>
        <w:proofErr w:type="spellEnd"/>
        <w:r w:rsidRPr="02670E6E" w:rsidR="6114D3D7">
          <w:rPr>
            <w:rStyle w:val="Hyperlink"/>
            <w:rFonts w:ascii="Arial Nova" w:hAnsi="Arial Nova" w:eastAsia="Arial Nova" w:cs="Arial Nova"/>
            <w:sz w:val="22"/>
            <w:szCs w:val="22"/>
          </w:rPr>
          <w:t>,</w:t>
        </w:r>
      </w:hyperlink>
      <w:r w:rsidRPr="02670E6E" w:rsidR="6114D3D7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02670E6E" w:rsidR="6114D3D7">
        <w:rPr>
          <w:rFonts w:ascii="Arial Nova" w:hAnsi="Arial Nova" w:eastAsia="Arial Nova" w:cs="Arial Nova"/>
          <w:sz w:val="22"/>
          <w:szCs w:val="22"/>
        </w:rPr>
        <w:t xml:space="preserve">las conversaciones sociales sobre sándwiches han aumentado un 0.62% en el último año. </w:t>
      </w:r>
    </w:p>
    <w:p w:rsidR="730116B4" w:rsidP="4CF7607C" w:rsidRDefault="730116B4" w14:paraId="65967D1E" w14:textId="54D9682C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223FD737" w:rsidP="3CA87F24" w:rsidRDefault="223FD737" w14:paraId="030A818C" w14:textId="1B274B2F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>P</w:t>
      </w:r>
      <w:r w:rsidRPr="3CA87F24" w:rsidR="2F223BBB">
        <w:rPr>
          <w:rFonts w:ascii="Arial" w:hAnsi="Arial" w:eastAsia="Arial" w:cs="Arial"/>
          <w:color w:val="000000" w:themeColor="text1"/>
          <w:sz w:val="22"/>
          <w:szCs w:val="22"/>
        </w:rPr>
        <w:t>ara conmemorarlo en una fecha tan especial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3CA87F24" w:rsidR="2E782EA0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te compartimos </w:t>
      </w:r>
      <w:r w:rsidRPr="3CA87F24" w:rsidR="407C1121">
        <w:rPr>
          <w:rFonts w:ascii="Arial" w:hAnsi="Arial" w:eastAsia="Arial" w:cs="Arial"/>
          <w:color w:val="000000" w:themeColor="text1"/>
          <w:sz w:val="22"/>
          <w:szCs w:val="22"/>
        </w:rPr>
        <w:t xml:space="preserve">cuatro </w:t>
      </w:r>
      <w:r w:rsidRPr="3CA87F24" w:rsidR="2586291B">
        <w:rPr>
          <w:rFonts w:ascii="Arial" w:hAnsi="Arial" w:eastAsia="Arial" w:cs="Arial"/>
          <w:color w:val="000000" w:themeColor="text1"/>
          <w:sz w:val="22"/>
          <w:szCs w:val="22"/>
        </w:rPr>
        <w:t>razones por las que amamos este icónico bocadillo</w:t>
      </w:r>
      <w:r w:rsidRPr="3CA87F24" w:rsidR="2EC44543">
        <w:rPr>
          <w:rFonts w:ascii="Arial" w:hAnsi="Arial" w:eastAsia="Arial" w:cs="Arial"/>
          <w:color w:val="000000" w:themeColor="text1"/>
          <w:sz w:val="22"/>
          <w:szCs w:val="22"/>
        </w:rPr>
        <w:t xml:space="preserve">. </w:t>
      </w:r>
      <w:r w:rsidRPr="3CA87F24" w:rsidR="2586291B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27F9809B" w:rsidP="0F8EE5E3" w:rsidRDefault="27F9809B" w14:paraId="748E810D" w14:textId="6B06D6F3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F8EE5E3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1.- Cuanto más sencillo y simple, mejor.  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>No es ningún secreto que el sándwich es tan querido por su</w:t>
      </w:r>
      <w:r w:rsidRPr="0F8EE5E3" w:rsidR="49FE8936">
        <w:rPr>
          <w:rFonts w:ascii="Arial" w:hAnsi="Arial" w:eastAsia="Arial" w:cs="Arial"/>
          <w:color w:val="000000" w:themeColor="text1"/>
          <w:sz w:val="22"/>
          <w:szCs w:val="22"/>
        </w:rPr>
        <w:t xml:space="preserve"> práctica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F8EE5E3" w:rsidR="68604B1B">
        <w:rPr>
          <w:rFonts w:ascii="Arial" w:hAnsi="Arial" w:eastAsia="Arial" w:cs="Arial"/>
          <w:color w:val="000000" w:themeColor="text1"/>
          <w:sz w:val="22"/>
          <w:szCs w:val="22"/>
        </w:rPr>
        <w:t>preparación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. Pues </w:t>
      </w:r>
      <w:r w:rsidRPr="0F8EE5E3" w:rsidR="2B199054">
        <w:rPr>
          <w:rFonts w:ascii="Arial" w:hAnsi="Arial" w:eastAsia="Arial" w:cs="Arial"/>
          <w:color w:val="000000" w:themeColor="text1"/>
          <w:sz w:val="22"/>
          <w:szCs w:val="22"/>
        </w:rPr>
        <w:t>su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 proceso es </w:t>
      </w:r>
      <w:r w:rsidRPr="0F8EE5E3" w:rsidR="627BCBCB">
        <w:rPr>
          <w:rFonts w:ascii="Arial" w:hAnsi="Arial" w:eastAsia="Arial" w:cs="Arial"/>
          <w:color w:val="000000" w:themeColor="text1"/>
          <w:sz w:val="22"/>
          <w:szCs w:val="22"/>
        </w:rPr>
        <w:t>rápid</w:t>
      </w:r>
      <w:r w:rsidRPr="0F8EE5E3" w:rsidR="7136AE53">
        <w:rPr>
          <w:rFonts w:ascii="Arial" w:hAnsi="Arial" w:eastAsia="Arial" w:cs="Arial"/>
          <w:color w:val="000000" w:themeColor="text1"/>
          <w:sz w:val="22"/>
          <w:szCs w:val="22"/>
        </w:rPr>
        <w:t>o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 y fácil de disfrutar a cualquier hora y en cualquier momento del día. Tampoco requiere de una gran inversión: basta con incorporar un par de rebanadas de pan, jamón, queso y vegetales frescos. Aunque de acuerdo con </w:t>
      </w:r>
      <w:hyperlink r:id="rId14">
        <w:r w:rsidRPr="0F8EE5E3">
          <w:rPr>
            <w:rStyle w:val="Hyperlink"/>
            <w:rFonts w:ascii="Arial" w:hAnsi="Arial" w:eastAsia="Arial" w:cs="Arial"/>
            <w:i/>
            <w:iCs/>
            <w:sz w:val="22"/>
            <w:szCs w:val="22"/>
          </w:rPr>
          <w:t xml:space="preserve">Innova </w:t>
        </w:r>
        <w:proofErr w:type="spellStart"/>
        <w:r w:rsidRPr="0F8EE5E3">
          <w:rPr>
            <w:rStyle w:val="Hyperlink"/>
            <w:rFonts w:ascii="Arial" w:hAnsi="Arial" w:eastAsia="Arial" w:cs="Arial"/>
            <w:i/>
            <w:iCs/>
            <w:sz w:val="22"/>
            <w:szCs w:val="22"/>
          </w:rPr>
          <w:t>Market</w:t>
        </w:r>
        <w:proofErr w:type="spellEnd"/>
        <w:r w:rsidRPr="0F8EE5E3">
          <w:rPr>
            <w:rStyle w:val="Hyperlink"/>
            <w:rFonts w:ascii="Arial" w:hAnsi="Arial" w:eastAsia="Arial" w:cs="Arial"/>
            <w:i/>
            <w:iCs/>
            <w:sz w:val="22"/>
            <w:szCs w:val="22"/>
          </w:rPr>
          <w:t xml:space="preserve"> </w:t>
        </w:r>
        <w:proofErr w:type="spellStart"/>
        <w:r w:rsidRPr="0F8EE5E3">
          <w:rPr>
            <w:rStyle w:val="Hyperlink"/>
            <w:rFonts w:ascii="Arial" w:hAnsi="Arial" w:eastAsia="Arial" w:cs="Arial"/>
            <w:i/>
            <w:iCs/>
            <w:sz w:val="22"/>
            <w:szCs w:val="22"/>
          </w:rPr>
          <w:t>Insights</w:t>
        </w:r>
        <w:proofErr w:type="spellEnd"/>
      </w:hyperlink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, el pollo, tocino y </w:t>
      </w:r>
      <w:r w:rsidRPr="0F8EE5E3" w:rsidR="15D28393">
        <w:rPr>
          <w:rFonts w:ascii="Arial" w:hAnsi="Arial" w:eastAsia="Arial" w:cs="Arial"/>
          <w:color w:val="000000" w:themeColor="text1"/>
          <w:sz w:val="22"/>
          <w:szCs w:val="22"/>
        </w:rPr>
        <w:t xml:space="preserve">la 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carne de res también son los ingredientes </w:t>
      </w:r>
      <w:r w:rsidRPr="0F8EE5E3" w:rsidR="7041B24D">
        <w:rPr>
          <w:rFonts w:ascii="Arial" w:hAnsi="Arial" w:eastAsia="Arial" w:cs="Arial"/>
          <w:color w:val="000000" w:themeColor="text1"/>
          <w:sz w:val="22"/>
          <w:szCs w:val="22"/>
        </w:rPr>
        <w:t xml:space="preserve">favoritos </w:t>
      </w:r>
      <w:r w:rsidRPr="0F8EE5E3" w:rsidR="302FC0DE">
        <w:rPr>
          <w:rFonts w:ascii="Arial" w:hAnsi="Arial" w:eastAsia="Arial" w:cs="Arial"/>
          <w:color w:val="000000" w:themeColor="text1"/>
          <w:sz w:val="22"/>
          <w:szCs w:val="22"/>
        </w:rPr>
        <w:t xml:space="preserve">de los consumidores </w:t>
      </w:r>
      <w:r w:rsidRPr="0F8EE5E3">
        <w:rPr>
          <w:rFonts w:ascii="Arial" w:hAnsi="Arial" w:eastAsia="Arial" w:cs="Arial"/>
          <w:color w:val="000000" w:themeColor="text1"/>
          <w:sz w:val="22"/>
          <w:szCs w:val="22"/>
        </w:rPr>
        <w:t xml:space="preserve">a nivel global. </w:t>
      </w:r>
    </w:p>
    <w:p w:rsidR="27F9809B" w:rsidP="3CA87F24" w:rsidRDefault="27F9809B" w14:paraId="49EBB487" w14:textId="25E82A6F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27F9809B" w:rsidP="3CA87F24" w:rsidRDefault="27F9809B" w14:paraId="5EAC4920" w14:textId="13F7F65F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CA87F2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2.- Increíble versatilidad gastronómica. 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>Al</w:t>
      </w:r>
      <w:r w:rsidRPr="3CA87F2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ser sencillo de saborear y de combinar con un sinfín de alimentos, este exquisito aperitivo ha podido expandirse a todos los rincones del planeta. </w:t>
      </w:r>
      <w:r w:rsidRPr="3CA87F24" w:rsidR="17BAAD78">
        <w:rPr>
          <w:rFonts w:ascii="Arial" w:hAnsi="Arial" w:eastAsia="Arial" w:cs="Arial"/>
          <w:color w:val="000000" w:themeColor="text1"/>
          <w:sz w:val="22"/>
          <w:szCs w:val="22"/>
        </w:rPr>
        <w:t>Por ejemplo, l</w:t>
      </w:r>
      <w:r w:rsidRPr="3CA87F24" w:rsidR="5E4D3EBE">
        <w:rPr>
          <w:rFonts w:ascii="Arial" w:hAnsi="Arial" w:eastAsia="Arial" w:cs="Arial"/>
          <w:color w:val="000000" w:themeColor="text1"/>
          <w:sz w:val="22"/>
          <w:szCs w:val="22"/>
        </w:rPr>
        <w:t xml:space="preserve">a tendencia culinaria conocida como </w:t>
      </w:r>
      <w:proofErr w:type="spellStart"/>
      <w:r w:rsidRPr="3CA87F2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Food</w:t>
      </w:r>
      <w:proofErr w:type="spellEnd"/>
      <w:r w:rsidRPr="3CA87F2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CA87F2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Pairing</w:t>
      </w:r>
      <w:proofErr w:type="spellEnd"/>
      <w:r w:rsidRPr="3CA87F24" w:rsidR="56FA3EA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,</w:t>
      </w:r>
      <w:r w:rsidRPr="3CA87F24" w:rsidR="56FA3EAA">
        <w:rPr>
          <w:rFonts w:ascii="Arial" w:hAnsi="Arial" w:eastAsia="Arial" w:cs="Arial"/>
          <w:color w:val="000000" w:themeColor="text1"/>
          <w:sz w:val="22"/>
          <w:szCs w:val="22"/>
        </w:rPr>
        <w:t xml:space="preserve"> que mezcla alimentos</w:t>
      </w:r>
      <w:r w:rsidRPr="3CA87F24" w:rsidR="79E1F490">
        <w:rPr>
          <w:rFonts w:ascii="Arial" w:hAnsi="Arial" w:eastAsia="Arial" w:cs="Arial"/>
          <w:color w:val="000000" w:themeColor="text1"/>
          <w:sz w:val="22"/>
          <w:szCs w:val="22"/>
        </w:rPr>
        <w:t>, sabores y texturas</w:t>
      </w:r>
      <w:r w:rsidRPr="3CA87F24" w:rsidR="56FA3EAA">
        <w:rPr>
          <w:rFonts w:ascii="Arial" w:hAnsi="Arial" w:eastAsia="Arial" w:cs="Arial"/>
          <w:color w:val="000000" w:themeColor="text1"/>
          <w:sz w:val="22"/>
          <w:szCs w:val="22"/>
        </w:rPr>
        <w:t xml:space="preserve"> para ofrecer experiencias innovadoras, </w:t>
      </w:r>
      <w:r w:rsidRPr="3CA87F24" w:rsidR="2FE1ED48">
        <w:rPr>
          <w:rFonts w:ascii="Arial" w:hAnsi="Arial" w:eastAsia="Arial" w:cs="Arial"/>
          <w:color w:val="000000" w:themeColor="text1"/>
          <w:sz w:val="22"/>
          <w:szCs w:val="22"/>
        </w:rPr>
        <w:t xml:space="preserve">ha impulsado una 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combinación ideal: sándwich con papas </w:t>
      </w:r>
      <w:r w:rsidRPr="3CA87F24" w:rsidR="5D45BBE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Sabritas®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. Sin importar el estilo o la presentación, esta fusión ha realzado el sabor del emparedado con </w:t>
      </w:r>
      <w:r w:rsidRPr="3CA87F24" w:rsidR="5752252D">
        <w:rPr>
          <w:rFonts w:ascii="Arial" w:hAnsi="Arial" w:eastAsia="Arial" w:cs="Arial"/>
          <w:color w:val="000000" w:themeColor="text1"/>
          <w:sz w:val="22"/>
          <w:szCs w:val="22"/>
        </w:rPr>
        <w:t>la textura de una papa, sal</w:t>
      </w:r>
      <w:r w:rsidRPr="3CA87F24" w:rsidR="3A98CE90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3CA87F24" w:rsidR="5752252D">
        <w:rPr>
          <w:rFonts w:ascii="Arial" w:hAnsi="Arial" w:eastAsia="Arial" w:cs="Arial"/>
          <w:color w:val="000000" w:themeColor="text1"/>
          <w:sz w:val="22"/>
          <w:szCs w:val="22"/>
        </w:rPr>
        <w:t xml:space="preserve"> aceite</w:t>
      </w:r>
      <w:r w:rsidRPr="3CA87F24" w:rsidR="569D3774">
        <w:rPr>
          <w:rFonts w:ascii="Arial" w:hAnsi="Arial" w:eastAsia="Arial" w:cs="Arial"/>
          <w:color w:val="000000" w:themeColor="text1"/>
          <w:sz w:val="22"/>
          <w:szCs w:val="22"/>
        </w:rPr>
        <w:t xml:space="preserve"> y el </w:t>
      </w:r>
      <w:r w:rsidRPr="3CA87F24" w:rsidR="569D3774">
        <w:rPr>
          <w:rFonts w:ascii="Arial" w:hAnsi="Arial" w:eastAsia="Arial" w:cs="Arial"/>
          <w:color w:val="000000" w:themeColor="text1"/>
          <w:sz w:val="22"/>
          <w:szCs w:val="22"/>
        </w:rPr>
        <w:lastRenderedPageBreak/>
        <w:t>ingrediente favorito</w:t>
      </w:r>
      <w:r w:rsidRPr="3CA87F24" w:rsidR="5752252D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3CA87F24" w:rsidR="1400280F">
        <w:rPr>
          <w:rFonts w:ascii="Arial" w:hAnsi="Arial" w:eastAsia="Arial" w:cs="Arial"/>
          <w:color w:val="000000" w:themeColor="text1"/>
          <w:sz w:val="22"/>
          <w:szCs w:val="22"/>
        </w:rPr>
        <w:t xml:space="preserve">en 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cada bocado. ¡Celebra este día con </w:t>
      </w:r>
      <w:r w:rsidRPr="3CA87F24" w:rsidR="72BB8640">
        <w:rPr>
          <w:rFonts w:ascii="Arial" w:hAnsi="Arial" w:eastAsia="Arial" w:cs="Arial"/>
          <w:color w:val="000000" w:themeColor="text1"/>
          <w:sz w:val="22"/>
          <w:szCs w:val="22"/>
        </w:rPr>
        <w:t>E</w:t>
      </w:r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l </w:t>
      </w:r>
      <w:hyperlink r:id="rId15">
        <w:r w:rsidRPr="3CA87F24">
          <w:rPr>
            <w:rStyle w:val="Hyperlink"/>
            <w:rFonts w:ascii="Arial" w:hAnsi="Arial" w:eastAsia="Arial" w:cs="Arial"/>
            <w:sz w:val="22"/>
            <w:szCs w:val="22"/>
          </w:rPr>
          <w:t>Dueto Perfecto</w:t>
        </w:r>
      </w:hyperlink>
      <w:r w:rsidRPr="3CA87F24">
        <w:rPr>
          <w:rFonts w:ascii="Arial" w:hAnsi="Arial" w:eastAsia="Arial" w:cs="Arial"/>
          <w:color w:val="000000" w:themeColor="text1"/>
          <w:sz w:val="22"/>
          <w:szCs w:val="22"/>
        </w:rPr>
        <w:t xml:space="preserve"> que ha ganado un lugar especial en el paladar de los mexicanos, ofreciendo un</w:t>
      </w:r>
      <w:r w:rsidRPr="3CA87F24" w:rsidR="2DAB4FDA">
        <w:rPr>
          <w:rFonts w:ascii="Arial" w:hAnsi="Arial" w:eastAsia="Arial" w:cs="Arial"/>
          <w:color w:val="000000" w:themeColor="text1"/>
          <w:sz w:val="22"/>
          <w:szCs w:val="22"/>
        </w:rPr>
        <w:t xml:space="preserve">a opción riquísima, práctica y económica!  </w:t>
      </w:r>
    </w:p>
    <w:p w:rsidR="730116B4" w:rsidP="730116B4" w:rsidRDefault="730116B4" w14:paraId="33825E65" w14:textId="2DD3A740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27F9809B" w:rsidP="730116B4" w:rsidRDefault="27F9809B" w14:paraId="40F018EF" w14:textId="08588A52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3.-Un compañero irresistible para la aventura.  </w:t>
      </w:r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>¿Quién no ha preparado un sándwich antes de</w:t>
      </w:r>
      <w:r w:rsidRPr="730116B4" w:rsidR="54D3AA49">
        <w:rPr>
          <w:rFonts w:ascii="Arial" w:hAnsi="Arial" w:eastAsia="Arial" w:cs="Arial"/>
          <w:color w:val="000000" w:themeColor="text1"/>
          <w:sz w:val="22"/>
          <w:szCs w:val="22"/>
        </w:rPr>
        <w:t xml:space="preserve"> un</w:t>
      </w:r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proofErr w:type="spellStart"/>
      <w:r w:rsidRPr="730116B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roadtrip</w:t>
      </w:r>
      <w:proofErr w:type="spellEnd"/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 xml:space="preserve"> o campamento de fin de semana? Probablemente todos, ya que es una opción práctica, ligera y fácil de transportar a cualquier lugar sin la necesidad de llevar cubiertos. Además, el emparedado se adapta a tu antojo, ya sea dulce o salado. </w:t>
      </w:r>
      <w:r w:rsidRPr="730116B4" w:rsidR="3A8EACE4">
        <w:rPr>
          <w:rFonts w:ascii="Arial" w:hAnsi="Arial" w:eastAsia="Arial" w:cs="Arial"/>
          <w:color w:val="000000" w:themeColor="text1"/>
          <w:sz w:val="22"/>
          <w:szCs w:val="22"/>
        </w:rPr>
        <w:t xml:space="preserve">Acompáñalo </w:t>
      </w:r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>con tus</w:t>
      </w:r>
      <w:r w:rsidRPr="730116B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snacks</w:t>
      </w:r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 xml:space="preserve"> favoritos para complementar la experiencia</w:t>
      </w:r>
      <w:r w:rsidRPr="730116B4" w:rsidR="3AE74866">
        <w:rPr>
          <w:rFonts w:ascii="Arial" w:hAnsi="Arial" w:eastAsia="Arial" w:cs="Arial"/>
          <w:color w:val="000000" w:themeColor="text1"/>
          <w:sz w:val="22"/>
          <w:szCs w:val="22"/>
        </w:rPr>
        <w:t>, porque u</w:t>
      </w:r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>n bocadillo no sólo te quita el hambre, sino que enriquece cada instante</w:t>
      </w:r>
      <w:r w:rsidRPr="730116B4" w:rsidR="782FC88F">
        <w:rPr>
          <w:rFonts w:ascii="Arial" w:hAnsi="Arial" w:eastAsia="Arial" w:cs="Arial"/>
          <w:color w:val="000000" w:themeColor="text1"/>
          <w:sz w:val="22"/>
          <w:szCs w:val="22"/>
        </w:rPr>
        <w:t xml:space="preserve"> de una </w:t>
      </w:r>
      <w:r w:rsidRPr="730116B4" w:rsidR="7597DB7D">
        <w:rPr>
          <w:rFonts w:ascii="Arial" w:hAnsi="Arial" w:eastAsia="Arial" w:cs="Arial"/>
          <w:color w:val="000000" w:themeColor="text1"/>
          <w:sz w:val="22"/>
          <w:szCs w:val="22"/>
        </w:rPr>
        <w:t>travesía</w:t>
      </w:r>
      <w:r w:rsidRPr="730116B4" w:rsidR="782FC88F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p w:rsidR="782FC88F" w:rsidP="730116B4" w:rsidRDefault="782FC88F" w14:paraId="3A1DD79B" w14:textId="3B6B64E7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27F9809B" w:rsidP="730116B4" w:rsidRDefault="27F9809B" w14:paraId="7FBA7ED1" w14:textId="65E59937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4.- Es perfecto para compartir. </w:t>
      </w:r>
      <w:r w:rsidRPr="730116B4" w:rsidR="115E29A2">
        <w:rPr>
          <w:rFonts w:ascii="Arial" w:hAnsi="Arial" w:eastAsia="Arial" w:cs="Arial"/>
          <w:color w:val="000000" w:themeColor="text1"/>
          <w:sz w:val="22"/>
          <w:szCs w:val="22"/>
        </w:rPr>
        <w:t xml:space="preserve">El sándwich también es protagonista de </w:t>
      </w:r>
      <w:r w:rsidRPr="730116B4" w:rsidR="227DF4F3">
        <w:rPr>
          <w:rFonts w:ascii="Arial" w:hAnsi="Arial" w:eastAsia="Arial" w:cs="Arial"/>
          <w:color w:val="000000" w:themeColor="text1"/>
          <w:sz w:val="22"/>
          <w:szCs w:val="22"/>
        </w:rPr>
        <w:t>fiesta</w:t>
      </w:r>
      <w:r w:rsidRPr="730116B4" w:rsidR="115E29A2">
        <w:rPr>
          <w:rFonts w:ascii="Arial" w:hAnsi="Arial" w:eastAsia="Arial" w:cs="Arial"/>
          <w:color w:val="000000" w:themeColor="text1"/>
          <w:sz w:val="22"/>
          <w:szCs w:val="22"/>
        </w:rPr>
        <w:t xml:space="preserve">s, reuniones familiares y convivios inolvidables. </w:t>
      </w:r>
      <w:r w:rsidRPr="730116B4" w:rsidR="54411BC8">
        <w:rPr>
          <w:rFonts w:ascii="Arial" w:hAnsi="Arial" w:eastAsia="Arial" w:cs="Arial"/>
          <w:color w:val="000000" w:themeColor="text1"/>
          <w:sz w:val="22"/>
          <w:szCs w:val="22"/>
        </w:rPr>
        <w:t>Esto g</w:t>
      </w:r>
      <w:r w:rsidRPr="730116B4" w:rsidR="035A101B">
        <w:rPr>
          <w:rFonts w:ascii="Arial" w:hAnsi="Arial" w:eastAsia="Arial" w:cs="Arial"/>
          <w:color w:val="000000" w:themeColor="text1"/>
          <w:sz w:val="22"/>
          <w:szCs w:val="22"/>
        </w:rPr>
        <w:t>racias a su inmensa variedad de presentaciones</w:t>
      </w:r>
      <w:r w:rsidRPr="730116B4" w:rsidR="34E31D2B">
        <w:rPr>
          <w:rFonts w:ascii="Arial" w:hAnsi="Arial" w:eastAsia="Arial" w:cs="Arial"/>
          <w:color w:val="000000" w:themeColor="text1"/>
          <w:sz w:val="22"/>
          <w:szCs w:val="22"/>
        </w:rPr>
        <w:t>, pues es</w:t>
      </w:r>
      <w:r w:rsidRPr="730116B4" w:rsidR="035A101B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730116B4" w:rsidR="4DF8138D">
        <w:rPr>
          <w:rFonts w:ascii="Arial" w:hAnsi="Arial" w:eastAsia="Arial" w:cs="Arial"/>
          <w:color w:val="000000" w:themeColor="text1"/>
          <w:sz w:val="22"/>
          <w:szCs w:val="22"/>
        </w:rPr>
        <w:t>versátil y adaptativo a cualquier ocasión.</w:t>
      </w:r>
      <w:r w:rsidRPr="730116B4" w:rsidR="5D78D805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730116B4" w:rsidR="7A02A496">
        <w:rPr>
          <w:rFonts w:ascii="Arial" w:hAnsi="Arial" w:eastAsia="Arial" w:cs="Arial"/>
          <w:color w:val="000000" w:themeColor="text1"/>
          <w:sz w:val="22"/>
          <w:szCs w:val="22"/>
        </w:rPr>
        <w:t xml:space="preserve">¡Pon manos a la obra! </w:t>
      </w:r>
      <w:r w:rsidRPr="730116B4" w:rsidR="5D78D805">
        <w:rPr>
          <w:rFonts w:ascii="Arial" w:hAnsi="Arial" w:eastAsia="Arial" w:cs="Arial"/>
          <w:color w:val="000000" w:themeColor="text1"/>
          <w:sz w:val="22"/>
          <w:szCs w:val="22"/>
        </w:rPr>
        <w:t xml:space="preserve">Deja volar tu creatividad y rellena tus emparedados </w:t>
      </w:r>
      <w:r w:rsidRPr="730116B4" w:rsidR="46C86015">
        <w:rPr>
          <w:rFonts w:ascii="Arial" w:hAnsi="Arial" w:eastAsia="Arial" w:cs="Arial"/>
          <w:color w:val="000000" w:themeColor="text1"/>
          <w:sz w:val="22"/>
          <w:szCs w:val="22"/>
        </w:rPr>
        <w:t xml:space="preserve">con tus ingredientes favoritos; no olvides acompañarlos con tus botanas favoritas para magnificar </w:t>
      </w:r>
      <w:r w:rsidRPr="730116B4" w:rsidR="00501CE6">
        <w:rPr>
          <w:rFonts w:ascii="Arial" w:hAnsi="Arial" w:eastAsia="Arial" w:cs="Arial"/>
          <w:color w:val="000000" w:themeColor="text1"/>
          <w:sz w:val="22"/>
          <w:szCs w:val="22"/>
        </w:rPr>
        <w:t xml:space="preserve">y esparcir su sabor con todos los miembros de tus </w:t>
      </w:r>
      <w:r w:rsidRPr="730116B4" w:rsidR="4EA807F0">
        <w:rPr>
          <w:rFonts w:ascii="Arial" w:hAnsi="Arial" w:eastAsia="Arial" w:cs="Arial"/>
          <w:color w:val="000000" w:themeColor="text1"/>
          <w:sz w:val="22"/>
          <w:szCs w:val="22"/>
        </w:rPr>
        <w:t xml:space="preserve">celebraciones. </w:t>
      </w:r>
    </w:p>
    <w:p w:rsidR="730116B4" w:rsidP="730116B4" w:rsidRDefault="730116B4" w14:paraId="6040A4DD" w14:textId="197E41C0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6D8D68EA" w:rsidP="730116B4" w:rsidRDefault="6D8D68EA" w14:paraId="7C7B7FB2" w14:textId="27A2D94B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 Nova" w:hAnsi="Arial Nova" w:eastAsia="Arial Nova" w:cs="Arial Nova"/>
          <w:color w:val="000000" w:themeColor="text1"/>
          <w:sz w:val="22"/>
          <w:szCs w:val="22"/>
        </w:rPr>
        <w:t>Como puedes ver, el sándwich ha dado la vuelta al mundo gracias a una serie de elementos a su alrededor que lo hacen único.</w:t>
      </w:r>
      <w:r w:rsidRPr="730116B4" w:rsidR="5D41554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Tiene una gran relevancia en la </w:t>
      </w:r>
      <w:r w:rsidRPr="730116B4" w:rsidR="3F975D1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cultura mexicana </w:t>
      </w:r>
      <w:r w:rsidRPr="730116B4" w:rsidR="57F9B180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porque permite a </w:t>
      </w:r>
      <w:r w:rsidRPr="730116B4" w:rsidR="3F975D1E">
        <w:rPr>
          <w:rFonts w:ascii="Arial Nova" w:hAnsi="Arial Nova" w:eastAsia="Arial Nova" w:cs="Arial Nova"/>
          <w:color w:val="000000" w:themeColor="text1"/>
          <w:sz w:val="22"/>
          <w:szCs w:val="22"/>
        </w:rPr>
        <w:t>las personas unirse para celebrar momentos</w:t>
      </w:r>
      <w:r w:rsidRPr="730116B4" w:rsidR="66765F7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maravillosos. </w:t>
      </w:r>
      <w:r w:rsidRPr="730116B4" w:rsidR="3F975D1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730116B4" w:rsidR="1CBA9732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¡Pon tu sándwich predilecto en la mesa y </w:t>
      </w:r>
      <w:r w:rsidRPr="730116B4" w:rsidR="289B0814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haz más épica esta celebración culinaria con la compañía de </w:t>
      </w:r>
      <w:r w:rsidRPr="730116B4" w:rsidR="1CBA9732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unas papas </w:t>
      </w:r>
      <w:r w:rsidRPr="730116B4" w:rsidR="1CBA9732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Sabritas®</w:t>
      </w:r>
      <w:r w:rsidRPr="730116B4" w:rsidR="1CBA9732">
        <w:rPr>
          <w:rFonts w:ascii="Arial" w:hAnsi="Arial" w:eastAsia="Arial" w:cs="Arial"/>
          <w:color w:val="000000" w:themeColor="text1"/>
          <w:sz w:val="22"/>
          <w:szCs w:val="22"/>
        </w:rPr>
        <w:t xml:space="preserve">! </w:t>
      </w:r>
    </w:p>
    <w:p w:rsidR="27F9809B" w:rsidP="730116B4" w:rsidRDefault="27F9809B" w14:paraId="61CE70DA" w14:textId="64FBAFDC">
      <w:pPr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27F9809B" w:rsidP="730116B4" w:rsidRDefault="27F9809B" w14:paraId="452972B4" w14:textId="715567F4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730116B4" w:rsidP="730116B4" w:rsidRDefault="730116B4" w14:paraId="0498E4B0" w14:textId="0B7D56CB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27F9809B" w:rsidP="730116B4" w:rsidRDefault="27F9809B" w14:paraId="0BF4E120" w14:textId="614EBBA0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6">
        <w:r w:rsidRPr="730116B4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27F9809B" w:rsidP="730116B4" w:rsidRDefault="27F9809B" w14:paraId="24686839" w14:textId="21044CA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27F9809B" w:rsidP="730116B4" w:rsidRDefault="27F9809B" w14:paraId="74498C30" w14:textId="6CFC099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27F9809B" w:rsidP="730116B4" w:rsidRDefault="27F9809B" w14:paraId="1FCC0BCC" w14:textId="0906F94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proofErr w:type="spellStart"/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Sonrics</w:t>
      </w:r>
      <w:proofErr w:type="spellEnd"/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27F9809B" w:rsidP="730116B4" w:rsidRDefault="27F9809B" w14:paraId="050BCC55" w14:textId="185386F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30116B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="27F9809B" w:rsidP="730116B4" w:rsidRDefault="27F9809B" w14:paraId="362F9F08" w14:textId="1D15FEE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730116B4" w:rsidP="730116B4" w:rsidRDefault="730116B4" w14:paraId="584DF28C" w14:textId="2DA99A92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7F9809B" w:rsidP="730116B4" w:rsidRDefault="27F9809B" w14:paraId="38140317" w14:textId="3140AE75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lastRenderedPageBreak/>
        <w:t>Karen Hernández</w:t>
      </w:r>
    </w:p>
    <w:p w:rsidR="27F9809B" w:rsidP="730116B4" w:rsidRDefault="27F9809B" w14:paraId="00B087EF" w14:textId="5A98D469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922A20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27F9809B" w:rsidP="730116B4" w:rsidRDefault="27F9809B" w14:paraId="22B7E599" w14:textId="7C12ECDB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922A20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27F9809B" w:rsidP="730116B4" w:rsidRDefault="00F72473" w14:paraId="316E5D65" w14:textId="016061EA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7">
        <w:r w:rsidRPr="00922A20" w:rsidR="27F9809B">
          <w:rPr>
            <w:rStyle w:val="Hyperlink"/>
            <w:rFonts w:ascii="Aptos" w:hAnsi="Aptos" w:eastAsia="Aptos" w:cs="Aptos"/>
            <w:lang w:val="es-MX"/>
          </w:rPr>
          <w:t>ana.hernandez@another.co</w:t>
        </w:r>
      </w:hyperlink>
    </w:p>
    <w:p w:rsidR="27F9809B" w:rsidP="730116B4" w:rsidRDefault="27F9809B" w14:paraId="4C1A12C0" w14:textId="600DBCD1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30116B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Pr="00922A20" w:rsidR="27F9809B" w:rsidP="730116B4" w:rsidRDefault="27F9809B" w14:paraId="4024B81C" w14:textId="193D6D6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00922A20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Brand Communications Sr. Manager </w:t>
      </w:r>
      <w:proofErr w:type="spellStart"/>
      <w:r w:rsidRPr="00922A20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922A20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PepsiCo</w:t>
      </w:r>
    </w:p>
    <w:p w:rsidR="27F9809B" w:rsidP="730116B4" w:rsidRDefault="00F72473" w14:paraId="2930AD65" w14:textId="17D073E3">
      <w:pPr>
        <w:spacing w:line="240" w:lineRule="auto"/>
        <w:jc w:val="both"/>
        <w:rPr>
          <w:rFonts w:ascii="Arial" w:hAnsi="Arial" w:eastAsia="Arial" w:cs="Arial"/>
          <w:color w:val="1155CC"/>
          <w:sz w:val="22"/>
          <w:szCs w:val="22"/>
        </w:rPr>
      </w:pPr>
      <w:hyperlink r:id="rId18">
        <w:r w:rsidRPr="730116B4" w:rsidR="27F9809B">
          <w:rPr>
            <w:rStyle w:val="Hyperlink"/>
            <w:rFonts w:ascii="Aptos" w:hAnsi="Aptos" w:eastAsia="Aptos" w:cs="Aptos"/>
            <w:lang w:val="es-419"/>
          </w:rPr>
          <w:t>mariana.guerrerozepeda@pepsico.com</w:t>
        </w:r>
      </w:hyperlink>
    </w:p>
    <w:p w:rsidR="730116B4" w:rsidP="730116B4" w:rsidRDefault="730116B4" w14:paraId="14B4A29A" w14:textId="5C8B747A">
      <w:pPr>
        <w:rPr>
          <w:rFonts w:ascii="Aptos" w:hAnsi="Aptos" w:eastAsia="Aptos" w:cs="Aptos"/>
          <w:color w:val="000000" w:themeColor="text1"/>
        </w:rPr>
      </w:pPr>
    </w:p>
    <w:p w:rsidR="730116B4" w:rsidP="730116B4" w:rsidRDefault="730116B4" w14:paraId="6011F308" w14:textId="42FFC88D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30116B4" w:rsidP="730116B4" w:rsidRDefault="730116B4" w14:paraId="350E2818" w14:textId="54A47288">
      <w:pPr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</w:p>
    <w:p w:rsidR="730116B4" w:rsidP="730116B4" w:rsidRDefault="730116B4" w14:paraId="015178BF" w14:textId="5547F1F7">
      <w:pPr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</w:p>
    <w:p w:rsidR="730116B4" w:rsidP="730116B4" w:rsidRDefault="730116B4" w14:paraId="09A61E8F" w14:textId="1D2C6675">
      <w:pPr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</w:p>
    <w:sectPr w:rsidR="730116B4">
      <w:headerReference w:type="default" r:id="rId19"/>
      <w:footerReference w:type="default" r:id="rId2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473" w:rsidRDefault="00F72473" w14:paraId="6252556A" w14:textId="77777777">
      <w:pPr>
        <w:spacing w:after="0" w:line="240" w:lineRule="auto"/>
      </w:pPr>
      <w:r>
        <w:separator/>
      </w:r>
    </w:p>
  </w:endnote>
  <w:endnote w:type="continuationSeparator" w:id="0">
    <w:p w:rsidR="00F72473" w:rsidRDefault="00F72473" w14:paraId="4C82A5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25A55A" w:rsidTr="4825A55A" w14:paraId="33DE2A1B" w14:textId="77777777">
      <w:trPr>
        <w:trHeight w:val="300"/>
      </w:trPr>
      <w:tc>
        <w:tcPr>
          <w:tcW w:w="3005" w:type="dxa"/>
        </w:tcPr>
        <w:p w:rsidR="4825A55A" w:rsidP="4825A55A" w:rsidRDefault="4825A55A" w14:paraId="58DE65A1" w14:textId="5385EC71">
          <w:pPr>
            <w:pStyle w:val="Header"/>
            <w:ind w:left="-115"/>
          </w:pPr>
        </w:p>
      </w:tc>
      <w:tc>
        <w:tcPr>
          <w:tcW w:w="3005" w:type="dxa"/>
        </w:tcPr>
        <w:p w:rsidR="4825A55A" w:rsidP="4825A55A" w:rsidRDefault="4825A55A" w14:paraId="1213467F" w14:textId="5E79D766">
          <w:pPr>
            <w:pStyle w:val="Header"/>
            <w:jc w:val="center"/>
          </w:pPr>
        </w:p>
      </w:tc>
      <w:tc>
        <w:tcPr>
          <w:tcW w:w="3005" w:type="dxa"/>
        </w:tcPr>
        <w:p w:rsidR="4825A55A" w:rsidP="4825A55A" w:rsidRDefault="4825A55A" w14:paraId="7EEC9987" w14:textId="2032387C">
          <w:pPr>
            <w:pStyle w:val="Header"/>
            <w:ind w:right="-115"/>
            <w:jc w:val="right"/>
          </w:pPr>
        </w:p>
      </w:tc>
    </w:tr>
  </w:tbl>
  <w:p w:rsidR="4825A55A" w:rsidP="4825A55A" w:rsidRDefault="4825A55A" w14:paraId="1F5A6FF4" w14:textId="53839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473" w:rsidRDefault="00F72473" w14:paraId="5689F6A3" w14:textId="77777777">
      <w:pPr>
        <w:spacing w:after="0" w:line="240" w:lineRule="auto"/>
      </w:pPr>
      <w:r>
        <w:separator/>
      </w:r>
    </w:p>
  </w:footnote>
  <w:footnote w:type="continuationSeparator" w:id="0">
    <w:p w:rsidR="00F72473" w:rsidRDefault="00F72473" w14:paraId="02C23A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25A55A" w:rsidTr="730116B4" w14:paraId="793FF312" w14:textId="77777777">
      <w:trPr>
        <w:trHeight w:val="300"/>
      </w:trPr>
      <w:tc>
        <w:tcPr>
          <w:tcW w:w="3005" w:type="dxa"/>
        </w:tcPr>
        <w:p w:rsidR="4825A55A" w:rsidP="4825A55A" w:rsidRDefault="4825A55A" w14:paraId="52BFF307" w14:textId="258F8D1C">
          <w:pPr>
            <w:pStyle w:val="Header"/>
            <w:ind w:left="-115"/>
          </w:pPr>
        </w:p>
      </w:tc>
      <w:tc>
        <w:tcPr>
          <w:tcW w:w="3005" w:type="dxa"/>
        </w:tcPr>
        <w:p w:rsidR="4825A55A" w:rsidP="4825A55A" w:rsidRDefault="730116B4" w14:paraId="1EBADEC3" w14:textId="66426ED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C8F7D7D" wp14:editId="7CC5D8B1">
                <wp:extent cx="933450" cy="800100"/>
                <wp:effectExtent l="0" t="0" r="0" b="0"/>
                <wp:docPr id="2116289137" name="Picture 2116289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4825A55A">
            <w:br/>
          </w:r>
        </w:p>
      </w:tc>
      <w:tc>
        <w:tcPr>
          <w:tcW w:w="3005" w:type="dxa"/>
        </w:tcPr>
        <w:p w:rsidR="4825A55A" w:rsidP="4825A55A" w:rsidRDefault="4825A55A" w14:paraId="3EC2FB0A" w14:textId="43D6EE31">
          <w:pPr>
            <w:pStyle w:val="Header"/>
            <w:ind w:right="-115"/>
            <w:jc w:val="right"/>
          </w:pPr>
        </w:p>
      </w:tc>
    </w:tr>
  </w:tbl>
  <w:p w:rsidR="4825A55A" w:rsidP="4825A55A" w:rsidRDefault="4825A55A" w14:paraId="7FD88AC5" w14:textId="05DEEF4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aw4WxrA9tb5cb" int2:id="GBf5epxA">
      <int2:state int2:value="Rejected" int2:type="AugLoop_Text_Critique"/>
    </int2:textHash>
    <int2:textHash int2:hashCode="rmw/fQrmaTb4nW" int2:id="r6KaR0Pt">
      <int2:state int2:value="Rejected" int2:type="AugLoop_Text_Critique"/>
    </int2:textHash>
    <int2:textHash int2:hashCode="eC5KOdDyUP91pn" int2:id="M5NTrJi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C38D"/>
    <w:multiLevelType w:val="hybridMultilevel"/>
    <w:tmpl w:val="55B68DB4"/>
    <w:lvl w:ilvl="0" w:tplc="ADF657B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2821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88D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B85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265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EE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0E9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C9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845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102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9DF72B"/>
    <w:rsid w:val="00501CE6"/>
    <w:rsid w:val="00530D80"/>
    <w:rsid w:val="00922A20"/>
    <w:rsid w:val="00EC3301"/>
    <w:rsid w:val="00F72473"/>
    <w:rsid w:val="0141D660"/>
    <w:rsid w:val="01609A8A"/>
    <w:rsid w:val="01EA620B"/>
    <w:rsid w:val="0242AB5F"/>
    <w:rsid w:val="02670E6E"/>
    <w:rsid w:val="02AF4650"/>
    <w:rsid w:val="035A101B"/>
    <w:rsid w:val="061580D5"/>
    <w:rsid w:val="0682F207"/>
    <w:rsid w:val="0684176F"/>
    <w:rsid w:val="06D43D9A"/>
    <w:rsid w:val="06E3549B"/>
    <w:rsid w:val="07261BF6"/>
    <w:rsid w:val="0794A398"/>
    <w:rsid w:val="09156D4C"/>
    <w:rsid w:val="0968064C"/>
    <w:rsid w:val="09A0F4D0"/>
    <w:rsid w:val="0A29A3E6"/>
    <w:rsid w:val="0B0FB56A"/>
    <w:rsid w:val="0B5BC39E"/>
    <w:rsid w:val="0C4C81A1"/>
    <w:rsid w:val="0C976457"/>
    <w:rsid w:val="0E12161F"/>
    <w:rsid w:val="0EABC42E"/>
    <w:rsid w:val="0F28DDE4"/>
    <w:rsid w:val="0F8EE5E3"/>
    <w:rsid w:val="0F901903"/>
    <w:rsid w:val="105209FA"/>
    <w:rsid w:val="115E29A2"/>
    <w:rsid w:val="1169CBDD"/>
    <w:rsid w:val="12C2BE33"/>
    <w:rsid w:val="13CF9204"/>
    <w:rsid w:val="1400280F"/>
    <w:rsid w:val="1590DB36"/>
    <w:rsid w:val="15D28393"/>
    <w:rsid w:val="16D3A63B"/>
    <w:rsid w:val="17176C7A"/>
    <w:rsid w:val="17BAAD78"/>
    <w:rsid w:val="180479E5"/>
    <w:rsid w:val="18D4196E"/>
    <w:rsid w:val="18D95E38"/>
    <w:rsid w:val="193C2A7F"/>
    <w:rsid w:val="196311AA"/>
    <w:rsid w:val="19E73401"/>
    <w:rsid w:val="1A7107FC"/>
    <w:rsid w:val="1A9499E9"/>
    <w:rsid w:val="1ACDB897"/>
    <w:rsid w:val="1B3BE701"/>
    <w:rsid w:val="1B501642"/>
    <w:rsid w:val="1B6236CA"/>
    <w:rsid w:val="1C7E8E4B"/>
    <w:rsid w:val="1CBA9732"/>
    <w:rsid w:val="1D4659CA"/>
    <w:rsid w:val="1D733416"/>
    <w:rsid w:val="1EDFC292"/>
    <w:rsid w:val="1FF7DC5A"/>
    <w:rsid w:val="21EA1FF2"/>
    <w:rsid w:val="220D25D0"/>
    <w:rsid w:val="223FD737"/>
    <w:rsid w:val="227DF4F3"/>
    <w:rsid w:val="22E13477"/>
    <w:rsid w:val="23905F98"/>
    <w:rsid w:val="2586291B"/>
    <w:rsid w:val="25B9AAEF"/>
    <w:rsid w:val="26801A07"/>
    <w:rsid w:val="27D2FBEA"/>
    <w:rsid w:val="27F9809B"/>
    <w:rsid w:val="289B0814"/>
    <w:rsid w:val="28DDD0DA"/>
    <w:rsid w:val="2AD60CA8"/>
    <w:rsid w:val="2B199054"/>
    <w:rsid w:val="2B30DE58"/>
    <w:rsid w:val="2B907636"/>
    <w:rsid w:val="2C42C6F5"/>
    <w:rsid w:val="2C736F12"/>
    <w:rsid w:val="2C8BBB79"/>
    <w:rsid w:val="2DAB4FDA"/>
    <w:rsid w:val="2DB2FCAD"/>
    <w:rsid w:val="2E782EA0"/>
    <w:rsid w:val="2EC44543"/>
    <w:rsid w:val="2ED0E954"/>
    <w:rsid w:val="2EDB8643"/>
    <w:rsid w:val="2EE6687B"/>
    <w:rsid w:val="2F223BBB"/>
    <w:rsid w:val="2F4C20C6"/>
    <w:rsid w:val="2F7873E9"/>
    <w:rsid w:val="2FE1ED48"/>
    <w:rsid w:val="302FC0DE"/>
    <w:rsid w:val="307BB1A8"/>
    <w:rsid w:val="30B9B2BF"/>
    <w:rsid w:val="31CF7766"/>
    <w:rsid w:val="346CE434"/>
    <w:rsid w:val="34E31D2B"/>
    <w:rsid w:val="3506F135"/>
    <w:rsid w:val="360A6109"/>
    <w:rsid w:val="3694BBF3"/>
    <w:rsid w:val="37F84566"/>
    <w:rsid w:val="38FDDE0F"/>
    <w:rsid w:val="3A5853E3"/>
    <w:rsid w:val="3A8EACE4"/>
    <w:rsid w:val="3A98CE90"/>
    <w:rsid w:val="3AE74866"/>
    <w:rsid w:val="3AF8CEC3"/>
    <w:rsid w:val="3B272B4E"/>
    <w:rsid w:val="3CA87F24"/>
    <w:rsid w:val="3D49615D"/>
    <w:rsid w:val="3D9EBB42"/>
    <w:rsid w:val="3DB5D107"/>
    <w:rsid w:val="3DE002B5"/>
    <w:rsid w:val="3DFE85FA"/>
    <w:rsid w:val="3E9DF72B"/>
    <w:rsid w:val="3F54A3F8"/>
    <w:rsid w:val="3F975D1E"/>
    <w:rsid w:val="407C1121"/>
    <w:rsid w:val="415A8C69"/>
    <w:rsid w:val="416FEFD4"/>
    <w:rsid w:val="421C00F5"/>
    <w:rsid w:val="42758F16"/>
    <w:rsid w:val="42EC133A"/>
    <w:rsid w:val="44147F05"/>
    <w:rsid w:val="44A40387"/>
    <w:rsid w:val="452AA589"/>
    <w:rsid w:val="45818200"/>
    <w:rsid w:val="4619CBC3"/>
    <w:rsid w:val="46C86015"/>
    <w:rsid w:val="4741D0CE"/>
    <w:rsid w:val="4825A55A"/>
    <w:rsid w:val="48930D82"/>
    <w:rsid w:val="4907EEC8"/>
    <w:rsid w:val="49490443"/>
    <w:rsid w:val="49CF8F69"/>
    <w:rsid w:val="49FE8936"/>
    <w:rsid w:val="4A35892E"/>
    <w:rsid w:val="4A9B4BD0"/>
    <w:rsid w:val="4B62F36D"/>
    <w:rsid w:val="4BA798E1"/>
    <w:rsid w:val="4CAF30F8"/>
    <w:rsid w:val="4CF7607C"/>
    <w:rsid w:val="4D513457"/>
    <w:rsid w:val="4D6F8205"/>
    <w:rsid w:val="4DAB5F5D"/>
    <w:rsid w:val="4DF8138D"/>
    <w:rsid w:val="4EA807F0"/>
    <w:rsid w:val="4EB248F0"/>
    <w:rsid w:val="4FFE42B8"/>
    <w:rsid w:val="50D31E49"/>
    <w:rsid w:val="517E407F"/>
    <w:rsid w:val="52965042"/>
    <w:rsid w:val="538B822A"/>
    <w:rsid w:val="5399849C"/>
    <w:rsid w:val="54411BC8"/>
    <w:rsid w:val="5498E7E3"/>
    <w:rsid w:val="54C9C516"/>
    <w:rsid w:val="54D3AA49"/>
    <w:rsid w:val="5504B444"/>
    <w:rsid w:val="55A7B4DC"/>
    <w:rsid w:val="5643F8B1"/>
    <w:rsid w:val="569D3774"/>
    <w:rsid w:val="56A9CBE4"/>
    <w:rsid w:val="56FA3EAA"/>
    <w:rsid w:val="5752252D"/>
    <w:rsid w:val="577F6CAC"/>
    <w:rsid w:val="57F9B180"/>
    <w:rsid w:val="594BEB32"/>
    <w:rsid w:val="5A3D6BCD"/>
    <w:rsid w:val="5B2D1296"/>
    <w:rsid w:val="5B3EA2E1"/>
    <w:rsid w:val="5BB54A96"/>
    <w:rsid w:val="5D0DCE2A"/>
    <w:rsid w:val="5D41554A"/>
    <w:rsid w:val="5D45BBE8"/>
    <w:rsid w:val="5D78D805"/>
    <w:rsid w:val="5E4D3EBE"/>
    <w:rsid w:val="5EAFAF2A"/>
    <w:rsid w:val="5F06ECDA"/>
    <w:rsid w:val="6114D3D7"/>
    <w:rsid w:val="61D8AAB3"/>
    <w:rsid w:val="61F5F3FE"/>
    <w:rsid w:val="627BCBCB"/>
    <w:rsid w:val="62B2AB8A"/>
    <w:rsid w:val="63B443D9"/>
    <w:rsid w:val="64468E70"/>
    <w:rsid w:val="646BB3A5"/>
    <w:rsid w:val="656BAE01"/>
    <w:rsid w:val="6672DED6"/>
    <w:rsid w:val="66765F7E"/>
    <w:rsid w:val="67627A3C"/>
    <w:rsid w:val="67B06D8E"/>
    <w:rsid w:val="67F9019A"/>
    <w:rsid w:val="68397E70"/>
    <w:rsid w:val="68604B1B"/>
    <w:rsid w:val="69A26689"/>
    <w:rsid w:val="69BFF7D8"/>
    <w:rsid w:val="69EC283A"/>
    <w:rsid w:val="6A313986"/>
    <w:rsid w:val="6A635E3A"/>
    <w:rsid w:val="6A90EA1A"/>
    <w:rsid w:val="6BD873E9"/>
    <w:rsid w:val="6C4ADD90"/>
    <w:rsid w:val="6CBF4949"/>
    <w:rsid w:val="6D8D68EA"/>
    <w:rsid w:val="6E25E521"/>
    <w:rsid w:val="6E971ED1"/>
    <w:rsid w:val="6E9BDF07"/>
    <w:rsid w:val="6EA7ACED"/>
    <w:rsid w:val="6FD564D0"/>
    <w:rsid w:val="703E2F8C"/>
    <w:rsid w:val="7041B24D"/>
    <w:rsid w:val="7136AE53"/>
    <w:rsid w:val="71B33BCC"/>
    <w:rsid w:val="727D9230"/>
    <w:rsid w:val="72BB8640"/>
    <w:rsid w:val="730116B4"/>
    <w:rsid w:val="73618463"/>
    <w:rsid w:val="73FC3F82"/>
    <w:rsid w:val="74FBCED8"/>
    <w:rsid w:val="74FE2051"/>
    <w:rsid w:val="7597DB7D"/>
    <w:rsid w:val="75A88036"/>
    <w:rsid w:val="75AEAF24"/>
    <w:rsid w:val="77609369"/>
    <w:rsid w:val="782FC88F"/>
    <w:rsid w:val="78DA7A3F"/>
    <w:rsid w:val="790E9DC3"/>
    <w:rsid w:val="79134532"/>
    <w:rsid w:val="798F9F25"/>
    <w:rsid w:val="79E1F490"/>
    <w:rsid w:val="7A02A496"/>
    <w:rsid w:val="7B2A6E87"/>
    <w:rsid w:val="7C2AD8D3"/>
    <w:rsid w:val="7CBADFF6"/>
    <w:rsid w:val="7CCAA79A"/>
    <w:rsid w:val="7EB18187"/>
    <w:rsid w:val="7F76A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F72B"/>
  <w15:chartTrackingRefBased/>
  <w15:docId w15:val="{DA753995-E194-42C3-8A64-57A0325A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tastewise.io/foodtrends/sandwich" TargetMode="External" Id="rId13" /><Relationship Type="http://schemas.openxmlformats.org/officeDocument/2006/relationships/hyperlink" Target="mailto:mariana.guerrerozepeda@pepsico.com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ww.gob.mx/siap/articulos/celebrando-el-dia-mundial-del-sandwich-con-un-poco-de-su-historia?idiom=es" TargetMode="External" Id="rId12" /><Relationship Type="http://schemas.openxmlformats.org/officeDocument/2006/relationships/hyperlink" Target="mailto:ana.hernandez@another.co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facebook.com/PapasSabritas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astewise.io/foodtrends/sandwich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abritas.another.co/sabritasr-y-alejandro-fernandez-te-invitan-a-disfrutar-de-su-nuevo-dueto-sandwich-con-papas-sabritasr" TargetMode="External" Id="rId15" /><Relationship Type="http://schemas.microsoft.com/office/2020/10/relationships/intelligence" Target="intelligence2.xml" Id="rId23" /><Relationship Type="http://schemas.openxmlformats.org/officeDocument/2006/relationships/hyperlink" Target="https://tastewise.io/foodtrends/sandwich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nnovamarketinsights.com/trends/sandwich-trends/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8A4DB664-FB2D-417D-9662-90C9B3340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88C2B-7078-414E-9A2A-6AC62FF433A9}"/>
</file>

<file path=customXml/itemProps3.xml><?xml version="1.0" encoding="utf-8"?>
<ds:datastoreItem xmlns:ds="http://schemas.openxmlformats.org/officeDocument/2006/customXml" ds:itemID="{6994E035-852B-400C-B40F-445B2187A22B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Ana Karen Hernández Díaz</cp:lastModifiedBy>
  <cp:revision>3</cp:revision>
  <dcterms:created xsi:type="dcterms:W3CDTF">2024-10-22T18:40:00Z</dcterms:created>
  <dcterms:modified xsi:type="dcterms:W3CDTF">2024-10-28T17:09:05Z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